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B89E106" w14:textId="5578F17B" w:rsidR="003D2ABF" w:rsidRPr="003C0759" w:rsidRDefault="005D37D3">
      <w:pPr>
        <w:pStyle w:val="Title"/>
        <w:rPr>
          <w:rFonts w:ascii="Chalkboard" w:hAnsi="Chalkboard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1BD4EE54" wp14:editId="2459C086">
            <wp:simplePos x="0" y="0"/>
            <wp:positionH relativeFrom="column">
              <wp:posOffset>-317500</wp:posOffset>
            </wp:positionH>
            <wp:positionV relativeFrom="paragraph">
              <wp:posOffset>0</wp:posOffset>
            </wp:positionV>
            <wp:extent cx="635000" cy="635000"/>
            <wp:effectExtent l="0" t="0" r="0" b="0"/>
            <wp:wrapSquare wrapText="bothSides"/>
            <wp:docPr id="164704054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040543" name="Picture 164704054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17E3" w:rsidRPr="006A17E3">
        <w:t>Play Your Part: Spectator Code of Conduct</w:t>
      </w:r>
    </w:p>
    <w:p w14:paraId="40ADF3C2" w14:textId="77777777" w:rsidR="006A17E3" w:rsidRDefault="006A17E3">
      <w:pPr>
        <w:pStyle w:val="Subtitle"/>
        <w:rPr>
          <w:szCs w:val="24"/>
          <w:lang w:eastAsia="en-GB"/>
        </w:rPr>
      </w:pPr>
      <w:r>
        <w:t>Oughtibridge War Memorial Junior Football Club</w:t>
      </w:r>
    </w:p>
    <w:p w14:paraId="5ABB64EC" w14:textId="202D1F49" w:rsidR="00BF1AEA" w:rsidRDefault="00000000">
      <w:pPr>
        <w:shd w:val="clear" w:color="auto" w:fill="EAF2F8"/>
        <w:jc w:val="center"/>
        <w:rPr>
          <w:color w:val="1F4E79"/>
          <w:sz w:val="26"/>
          <w:szCs w:val="26"/>
        </w:rPr>
      </w:pPr>
      <w:r>
        <w:rPr>
          <w:color w:val="1F4E79"/>
          <w:sz w:val="26"/>
          <w:szCs w:val="26"/>
        </w:rPr>
        <w:t>Together, we ca</w:t>
      </w:r>
      <w:r>
        <w:rPr>
          <w:color w:val="1F4E79"/>
          <w:sz w:val="26"/>
          <w:szCs w:val="26"/>
        </w:rPr>
        <w:t>n create a supportive, safe and enjoyable environment for every young player.</w:t>
      </w:r>
    </w:p>
    <w:p w14:paraId="226A3BEC" w14:textId="77777777" w:rsidR="00BF1AEA" w:rsidRDefault="00000000" w:rsidP="00E203E7">
      <w:r>
        <w:t xml:space="preserve">To support the FA’s Code of Respect, </w:t>
      </w:r>
      <w:r>
        <w:t xml:space="preserve">all spectators </w:t>
      </w:r>
      <w:r w:rsidR="00E92F79" w:rsidRPr="00E92F79">
        <w:t xml:space="preserve">are asked </w:t>
      </w:r>
      <w:r>
        <w:t xml:space="preserve">to set a positive example for our juniors by following this code of conduct. Please </w:t>
      </w:r>
      <w:r>
        <w:t>share these expectations with any guests you bring to matches.</w:t>
      </w:r>
    </w:p>
    <w:p w14:paraId="0D3570EE" w14:textId="77777777" w:rsidR="00BF1AEA" w:rsidRDefault="006A16B5" w:rsidP="006A16B5">
      <w:pPr>
        <w:pStyle w:val="Heading1"/>
      </w:pPr>
      <w:r w:rsidRPr="006A16B5">
        <w:t>Positive spectator behaviour</w:t>
      </w:r>
    </w:p>
    <w:p w14:paraId="18F6233D" w14:textId="77777777" w:rsidR="000C670B" w:rsidRPr="000C670B" w:rsidRDefault="000C670B" w:rsidP="000C670B">
      <w:pPr>
        <w:pStyle w:val="ListParagraph"/>
        <w:numPr>
          <w:ilvl w:val="0"/>
          <w:numId w:val="4"/>
        </w:numPr>
        <w:rPr>
          <w:sz w:val="20"/>
          <w:szCs w:val="20"/>
          <w:lang w:eastAsia="en-GB"/>
        </w:rPr>
      </w:pPr>
      <w:r w:rsidRPr="000C670B">
        <w:rPr>
          <w:sz w:val="20"/>
          <w:szCs w:val="20"/>
        </w:rPr>
        <w:t>Have fun — that’s what we’re all here for.</w:t>
      </w:r>
    </w:p>
    <w:p w14:paraId="35B2A7D0" w14:textId="77777777" w:rsidR="000C670B" w:rsidRDefault="000C670B" w:rsidP="000C670B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Celebrate effort over outcome; our children are learning much more than how to win games.</w:t>
      </w:r>
    </w:p>
    <w:p w14:paraId="21DCA96F" w14:textId="77777777" w:rsidR="000C670B" w:rsidRDefault="000C670B" w:rsidP="000C670B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Cheer effort and good play from both teams.</w:t>
      </w:r>
    </w:p>
    <w:p w14:paraId="295CDD1E" w14:textId="602E6AF6" w:rsidR="000C670B" w:rsidRDefault="000C670B" w:rsidP="000C670B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Respect referees and coaches,</w:t>
      </w:r>
      <w:r w:rsidR="005D37D3">
        <w:rPr>
          <w:sz w:val="20"/>
          <w:szCs w:val="20"/>
        </w:rPr>
        <w:t xml:space="preserve"> </w:t>
      </w:r>
      <w:r>
        <w:rPr>
          <w:sz w:val="20"/>
          <w:szCs w:val="20"/>
        </w:rPr>
        <w:t>encourage players to do the same.</w:t>
      </w:r>
    </w:p>
    <w:p w14:paraId="6A9BA0E9" w14:textId="77777777" w:rsidR="000C670B" w:rsidRDefault="000C670B" w:rsidP="000C670B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Stay behind the touchline and within the designated spectator area during games.</w:t>
      </w:r>
    </w:p>
    <w:p w14:paraId="6F7902C1" w14:textId="77777777" w:rsidR="000C670B" w:rsidRDefault="000C670B" w:rsidP="000C670B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Encourage players to try again when they make mistakes — this is how they learn.</w:t>
      </w:r>
    </w:p>
    <w:p w14:paraId="106B8679" w14:textId="77777777" w:rsidR="000C670B" w:rsidRDefault="000C670B" w:rsidP="000C670B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Never engage in, or tolerate, abusive language or behaviour.</w:t>
      </w:r>
    </w:p>
    <w:p w14:paraId="08129A11" w14:textId="77777777" w:rsidR="000C670B" w:rsidRDefault="000C670B" w:rsidP="000C670B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Become familiar with the club’s safeguarding practices, welfare officer, policies and procedures.</w:t>
      </w:r>
    </w:p>
    <w:p w14:paraId="19719D56" w14:textId="77777777" w:rsidR="00BF1AEA" w:rsidRDefault="00000000">
      <w:pPr>
        <w:shd w:val="clear" w:color="auto" w:fill="FFF2CC"/>
        <w:jc w:val="center"/>
        <w:rPr>
          <w:color w:val="7F6000"/>
        </w:rPr>
      </w:pPr>
      <w:r>
        <w:rPr>
          <w:b/>
          <w:bCs/>
          <w:color w:val="7F6000"/>
        </w:rPr>
        <w:t>Remember:</w:t>
      </w:r>
      <w:r>
        <w:rPr>
          <w:color w:val="7F6000"/>
        </w:rPr>
        <w:t xml:space="preserve"> Young players perform best when the adults around them are calm, encouraging and respectful.</w:t>
      </w:r>
    </w:p>
    <w:p w14:paraId="6DCBE931" w14:textId="672E6955" w:rsidR="00BF1AEA" w:rsidRPr="005D37D3" w:rsidRDefault="00000000" w:rsidP="00814714">
      <w:pPr>
        <w:pStyle w:val="Heading1"/>
      </w:pPr>
      <w:r w:rsidRPr="005D37D3">
        <w:rPr>
          <w:rFonts w:asciiTheme="minorHAnsi" w:hAnsiTheme="minorHAnsi" w:cstheme="minorBidi"/>
        </w:rPr>
        <w:t xml:space="preserve">If </w:t>
      </w:r>
      <w:r w:rsidRPr="005D37D3">
        <w:rPr>
          <w:rFonts w:asciiTheme="minorHAnsi" w:hAnsiTheme="minorHAnsi" w:cstheme="minorBidi"/>
        </w:rPr>
        <w:t>the code</w:t>
      </w:r>
      <w:r w:rsidR="00814714" w:rsidRPr="005D37D3">
        <w:t xml:space="preserve"> is not followed</w:t>
      </w:r>
      <w:r w:rsidR="005D37D3" w:rsidRPr="005D37D3">
        <w:t xml:space="preserve"> you may;</w:t>
      </w:r>
    </w:p>
    <w:p w14:paraId="39D74864" w14:textId="77777777" w:rsidR="004E36CD" w:rsidRPr="004E36CD" w:rsidRDefault="004E36CD" w:rsidP="004E36CD">
      <w:pPr>
        <w:pStyle w:val="ListParagraph"/>
        <w:numPr>
          <w:ilvl w:val="0"/>
          <w:numId w:val="5"/>
        </w:numPr>
        <w:rPr>
          <w:sz w:val="20"/>
          <w:szCs w:val="20"/>
          <w:lang w:eastAsia="en-GB"/>
        </w:rPr>
      </w:pPr>
      <w:r w:rsidRPr="004E36CD">
        <w:rPr>
          <w:sz w:val="20"/>
          <w:szCs w:val="20"/>
        </w:rPr>
        <w:t xml:space="preserve">Receive a verbal warning from a coach or club </w:t>
      </w:r>
      <w:proofErr w:type="gramStart"/>
      <w:r w:rsidRPr="004E36CD">
        <w:rPr>
          <w:sz w:val="20"/>
          <w:szCs w:val="20"/>
        </w:rPr>
        <w:t>official, or</w:t>
      </w:r>
      <w:proofErr w:type="gramEnd"/>
      <w:r w:rsidRPr="004E36CD">
        <w:rPr>
          <w:sz w:val="20"/>
          <w:szCs w:val="20"/>
        </w:rPr>
        <w:t xml:space="preserve"> be asked to leave.</w:t>
      </w:r>
    </w:p>
    <w:p w14:paraId="1300E631" w14:textId="77777777" w:rsidR="004E36CD" w:rsidRDefault="004E36CD" w:rsidP="004E36CD">
      <w:pPr>
        <w:pStyle w:val="ListParagraph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Be required to meet with the club committee, league officials or the County FA Welfare Officer.</w:t>
      </w:r>
    </w:p>
    <w:p w14:paraId="248BB2AE" w14:textId="77777777" w:rsidR="004E36CD" w:rsidRDefault="004E36CD" w:rsidP="004E36CD">
      <w:pPr>
        <w:pStyle w:val="ListParagraph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Be asked to complete an FA education course.</w:t>
      </w:r>
    </w:p>
    <w:p w14:paraId="1E527EA0" w14:textId="77777777" w:rsidR="004E36CD" w:rsidRDefault="004E36CD" w:rsidP="004E36CD">
      <w:pPr>
        <w:pStyle w:val="ListParagraph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Be requested not to attend further games, be suspended for a fixed period, or have my child’s membership removed.</w:t>
      </w:r>
    </w:p>
    <w:p w14:paraId="5DD0898E" w14:textId="77777777" w:rsidR="004E36CD" w:rsidRDefault="004E36CD" w:rsidP="004E36CD">
      <w:pPr>
        <w:pStyle w:val="ListParagraph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 xml:space="preserve">Be issued with a personal </w:t>
      </w:r>
      <w:proofErr w:type="gramStart"/>
      <w:r>
        <w:rPr>
          <w:sz w:val="20"/>
          <w:szCs w:val="20"/>
        </w:rPr>
        <w:t>fine, or</w:t>
      </w:r>
      <w:proofErr w:type="gramEnd"/>
      <w:r>
        <w:rPr>
          <w:sz w:val="20"/>
          <w:szCs w:val="20"/>
        </w:rPr>
        <w:t xml:space="preserve"> cause the club to receive a fine.</w:t>
      </w:r>
    </w:p>
    <w:p w14:paraId="2439E6BA" w14:textId="77777777" w:rsidR="004E36CD" w:rsidRDefault="004E36CD" w:rsidP="004E36CD">
      <w:pPr>
        <w:pStyle w:val="ListParagraph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Have the club placed on yellow or red under the FA traffic light system, which may include a club fine or suspension from the league.</w:t>
      </w:r>
    </w:p>
    <w:p w14:paraId="7000670C" w14:textId="77777777" w:rsidR="00BF1AEA" w:rsidRDefault="00000000">
      <w:pPr>
        <w:shd w:val="clear" w:color="auto" w:fill="E2F0D9"/>
        <w:jc w:val="center"/>
        <w:rPr>
          <w:color w:val="375623"/>
        </w:rPr>
      </w:pPr>
      <w:r w:rsidRPr="00BF1AEA">
        <w:rPr>
          <w:b/>
          <w:bCs/>
          <w:color w:val="375623"/>
        </w:rPr>
        <w:t>Find out more:</w:t>
      </w:r>
      <w:r w:rsidRPr="00BF1AEA">
        <w:rPr>
          <w:color w:val="375623"/>
        </w:rPr>
        <w:t xml:space="preserve"> </w:t>
      </w:r>
      <w:r>
        <w:rPr>
          <w:rFonts w:asciiTheme="majorHAnsi" w:hAnsiTheme="majorHAnsi" w:cstheme="majorHAnsi"/>
        </w:rPr>
        <w:t>P</w:t>
      </w:r>
      <w:r>
        <w:rPr>
          <w:rFonts w:asciiTheme="majorHAnsi" w:hAnsiTheme="majorHAnsi" w:cstheme="majorHAnsi"/>
        </w:rPr>
        <w:t xml:space="preserve">lease read </w:t>
      </w:r>
      <w:r>
        <w:rPr>
          <w:rFonts w:asciiTheme="majorHAnsi" w:hAnsiTheme="majorHAnsi" w:cstheme="majorHAnsi"/>
        </w:rPr>
        <w:t xml:space="preserve">the </w:t>
      </w:r>
      <w:r w:rsidRPr="00BF1AEA">
        <w:rPr>
          <w:color w:val="375623"/>
        </w:rPr>
        <w:t xml:space="preserve">full </w:t>
      </w:r>
      <w:r>
        <w:rPr>
          <w:rFonts w:asciiTheme="majorHAnsi" w:hAnsiTheme="majorHAnsi" w:cstheme="majorHAnsi"/>
        </w:rPr>
        <w:t>disciplinary procedure on our website</w:t>
      </w:r>
      <w:r w:rsidRPr="00BF1AEA">
        <w:rPr>
          <w:color w:val="375623"/>
        </w:rPr>
        <w:t>:</w:t>
      </w:r>
      <w:r>
        <w:rPr>
          <w:rFonts w:asciiTheme="majorHAnsi" w:hAnsiTheme="majorHAnsi" w:cstheme="majorHAnsi"/>
        </w:rPr>
        <w:t xml:space="preserve"> www.owmfc.com</w:t>
      </w:r>
    </w:p>
    <w:p w14:paraId="11CB9717" w14:textId="77777777" w:rsidR="00BF1AEA" w:rsidRDefault="00000000" w:rsidP="001267EE">
      <w:pPr>
        <w:pStyle w:val="Heading1"/>
      </w:pPr>
      <w:r>
        <w:t>Parent / Carer Agreement</w:t>
      </w:r>
    </w:p>
    <w:p w14:paraId="719B5574" w14:textId="77777777" w:rsidR="00BF1AEA" w:rsidRDefault="00000000">
      <w:pPr>
        <w:shd w:val="clear" w:color="auto" w:fill="F3F6FA"/>
        <w:rPr>
          <w:color w:val="1F4E79"/>
        </w:rPr>
      </w:pPr>
      <w:r w:rsidRPr="005D37D3">
        <w:rPr>
          <w:color w:val="1F4E79"/>
        </w:rPr>
        <w:t>I confirm that I have read and understood the Spectator Code of Conduct and agree to abide by it when attending Oughtibridge War Memorial Junior Football Club matches and events.</w:t>
      </w:r>
    </w:p>
    <w:tbl>
      <w:tblPr>
        <w:tblStyle w:val="GridTable4-Accent1"/>
        <w:tblW w:w="5000" w:type="pct"/>
        <w:tblLook w:val="04A0" w:firstRow="1" w:lastRow="0" w:firstColumn="1" w:lastColumn="0" w:noHBand="0" w:noVBand="1"/>
      </w:tblPr>
      <w:tblGrid>
        <w:gridCol w:w="2252"/>
        <w:gridCol w:w="2252"/>
        <w:gridCol w:w="2253"/>
        <w:gridCol w:w="2253"/>
      </w:tblGrid>
      <w:tr w:rsidR="005D37D3" w14:paraId="03F3BB3C" w14:textId="77777777" w:rsidTr="005D37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hideMark/>
          </w:tcPr>
          <w:p w14:paraId="3C0A9BFC" w14:textId="77777777" w:rsidR="005D37D3" w:rsidRDefault="005D37D3">
            <w:pPr>
              <w:rPr>
                <w:color w:val="FFFFFF"/>
                <w:sz w:val="24"/>
                <w:lang w:eastAsia="en-GB"/>
              </w:rPr>
            </w:pPr>
            <w:r>
              <w:rPr>
                <w:color w:val="FFFFFF"/>
              </w:rPr>
              <w:t>Parent / Carer name</w:t>
            </w:r>
          </w:p>
        </w:tc>
        <w:tc>
          <w:tcPr>
            <w:tcW w:w="1250" w:type="pct"/>
            <w:hideMark/>
          </w:tcPr>
          <w:p w14:paraId="7E0EE424" w14:textId="77777777" w:rsidR="005D37D3" w:rsidRDefault="005D37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50" w:type="pct"/>
            <w:hideMark/>
          </w:tcPr>
          <w:p w14:paraId="1C5331DD" w14:textId="77777777" w:rsidR="005D37D3" w:rsidRDefault="005D37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/>
              </w:rPr>
            </w:pPr>
            <w:r>
              <w:rPr>
                <w:color w:val="FFFFFF"/>
              </w:rPr>
              <w:t>Signature</w:t>
            </w:r>
          </w:p>
        </w:tc>
        <w:tc>
          <w:tcPr>
            <w:tcW w:w="1250" w:type="pct"/>
            <w:hideMark/>
          </w:tcPr>
          <w:p w14:paraId="3EACBDA2" w14:textId="77777777" w:rsidR="005D37D3" w:rsidRDefault="005D37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D37D3" w14:paraId="006138EE" w14:textId="77777777" w:rsidTr="005D37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86295EF" w14:textId="77777777" w:rsidR="005D37D3" w:rsidRDefault="005D37D3">
            <w:pPr>
              <w:rPr>
                <w:color w:val="1F4E79"/>
              </w:rPr>
            </w:pPr>
            <w:r>
              <w:rPr>
                <w:color w:val="1F4E79"/>
              </w:rPr>
              <w:t>Player name</w:t>
            </w:r>
          </w:p>
        </w:tc>
        <w:tc>
          <w:tcPr>
            <w:tcW w:w="0" w:type="auto"/>
            <w:hideMark/>
          </w:tcPr>
          <w:p w14:paraId="391EC0F3" w14:textId="77777777" w:rsidR="005D37D3" w:rsidRDefault="005D37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6BDCFCEC" w14:textId="77777777" w:rsidR="005D37D3" w:rsidRDefault="005D37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1F4E79"/>
              </w:rPr>
            </w:pPr>
            <w:r>
              <w:rPr>
                <w:b/>
                <w:bCs/>
                <w:color w:val="1F4E79"/>
              </w:rPr>
              <w:t>Date</w:t>
            </w:r>
          </w:p>
        </w:tc>
        <w:tc>
          <w:tcPr>
            <w:tcW w:w="0" w:type="auto"/>
            <w:hideMark/>
          </w:tcPr>
          <w:p w14:paraId="17DFD0FD" w14:textId="77777777" w:rsidR="005D37D3" w:rsidRDefault="005D37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286EE12D" w14:textId="77777777" w:rsidR="00BF1AEA" w:rsidRDefault="00BF1AEA">
      <w:pPr>
        <w:rPr>
          <w:lang w:eastAsia="en-GB"/>
        </w:rPr>
      </w:pPr>
    </w:p>
    <w:sectPr w:rsidR="00BF1AEA" w:rsidSect="004E3C9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halkboard">
    <w:panose1 w:val="03050602040202020205"/>
    <w:charset w:val="4D"/>
    <w:family w:val="script"/>
    <w:pitch w:val="variable"/>
    <w:sig w:usb0="8000002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2282C1D"/>
    <w:multiLevelType w:val="hybridMultilevel"/>
    <w:tmpl w:val="1C1A8E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A60409"/>
    <w:multiLevelType w:val="hybridMultilevel"/>
    <w:tmpl w:val="03B487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1A296D"/>
    <w:multiLevelType w:val="hybridMultilevel"/>
    <w:tmpl w:val="EF0C4E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745B5A"/>
    <w:multiLevelType w:val="hybridMultilevel"/>
    <w:tmpl w:val="9A68263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5A94918"/>
    <w:multiLevelType w:val="hybridMultilevel"/>
    <w:tmpl w:val="B9965C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271EEC"/>
    <w:multiLevelType w:val="multilevel"/>
    <w:tmpl w:val="DA5CA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076CCB"/>
    <w:multiLevelType w:val="multilevel"/>
    <w:tmpl w:val="D5FA8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1176270">
    <w:abstractNumId w:val="2"/>
  </w:num>
  <w:num w:numId="2" w16cid:durableId="1962688176">
    <w:abstractNumId w:val="4"/>
  </w:num>
  <w:num w:numId="3" w16cid:durableId="15737767">
    <w:abstractNumId w:val="3"/>
  </w:num>
  <w:num w:numId="4" w16cid:durableId="2073188061">
    <w:abstractNumId w:val="1"/>
  </w:num>
  <w:num w:numId="5" w16cid:durableId="1231423392">
    <w:abstractNumId w:val="0"/>
  </w:num>
  <w:num w:numId="6" w16cid:durableId="1139346909">
    <w:abstractNumId w:val="6"/>
  </w:num>
  <w:num w:numId="7" w16cid:durableId="1313633870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9AA"/>
    <w:rsid w:val="000C670B"/>
    <w:rsid w:val="000E27F3"/>
    <w:rsid w:val="001267EE"/>
    <w:rsid w:val="00132520"/>
    <w:rsid w:val="00254DA8"/>
    <w:rsid w:val="00263C27"/>
    <w:rsid w:val="00337AE9"/>
    <w:rsid w:val="003C0759"/>
    <w:rsid w:val="003D2ABF"/>
    <w:rsid w:val="004E36CD"/>
    <w:rsid w:val="004E3C90"/>
    <w:rsid w:val="005D37D3"/>
    <w:rsid w:val="005E2628"/>
    <w:rsid w:val="00606E99"/>
    <w:rsid w:val="00634FE8"/>
    <w:rsid w:val="00687239"/>
    <w:rsid w:val="006A16B5"/>
    <w:rsid w:val="006A17E3"/>
    <w:rsid w:val="006E05FE"/>
    <w:rsid w:val="006F10CE"/>
    <w:rsid w:val="00814714"/>
    <w:rsid w:val="00943274"/>
    <w:rsid w:val="00BF1AEA"/>
    <w:rsid w:val="00C80E7E"/>
    <w:rsid w:val="00C91751"/>
    <w:rsid w:val="00CC41A6"/>
    <w:rsid w:val="00DE39AA"/>
    <w:rsid w:val="00E365C5"/>
    <w:rsid w:val="00E92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3DC16"/>
  <w15:chartTrackingRefBased/>
  <w15:docId w15:val="{BF15CD71-93C4-CD4A-9ACC-615A96413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80" w:lineRule="atLeast"/>
    </w:pPr>
    <w:rPr>
      <w:rFonts w:ascii="Calibri" w:hAnsi="Calibri" w:cs="Calibri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6E99"/>
    <w:pPr>
      <w:keepNext/>
      <w:keepLines/>
      <w:spacing w:before="280" w:line="320" w:lineRule="atLeast"/>
      <w:outlineLvl w:val="0"/>
    </w:pPr>
    <w:rPr>
      <w:rFonts w:ascii="Calibri Light" w:eastAsiaTheme="majorEastAsia" w:hAnsi="Calibri Light" w:cs="Calibri Light"/>
      <w:color w:val="1F4E79"/>
      <w:sz w:val="30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6E9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6E9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6E9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6E9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6E9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6E9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6E9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6E9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39AA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606E99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06E99"/>
    <w:pPr>
      <w:spacing w:after="200"/>
    </w:pPr>
    <w:rPr>
      <w:i/>
      <w:iCs/>
      <w:color w:val="44546A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606E99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606E99"/>
    <w:rPr>
      <w:rFonts w:ascii="Calibri Light" w:eastAsiaTheme="majorEastAsia" w:hAnsi="Calibri Light" w:cs="Calibri Light"/>
      <w:color w:val="1F4E79"/>
      <w:sz w:val="3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6E9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6E9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6E9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6E9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6E9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6E9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6E9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6E9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606E99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6E9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6E99"/>
    <w:rPr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qFormat/>
    <w:rsid w:val="00606E99"/>
    <w:rPr>
      <w:b/>
      <w:bCs/>
      <w:smallCaps/>
      <w:color w:val="4472C4" w:themeColor="accent1"/>
      <w:spacing w:val="5"/>
    </w:rPr>
  </w:style>
  <w:style w:type="paragraph" w:styleId="NoSpacing">
    <w:name w:val="No Spacing"/>
    <w:uiPriority w:val="1"/>
    <w:qFormat/>
    <w:rsid w:val="00606E99"/>
  </w:style>
  <w:style w:type="paragraph" w:styleId="Quote">
    <w:name w:val="Quote"/>
    <w:basedOn w:val="Normal"/>
    <w:next w:val="Normal"/>
    <w:link w:val="QuoteChar"/>
    <w:uiPriority w:val="29"/>
    <w:qFormat/>
    <w:rsid w:val="00606E9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6E99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606E99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606E99"/>
    <w:pPr>
      <w:numPr>
        <w:ilvl w:val="1"/>
      </w:numPr>
      <w:spacing w:after="160"/>
      <w:jc w:val="center"/>
    </w:pPr>
    <w:rPr>
      <w:rFonts w:eastAsiaTheme="minorEastAsia"/>
      <w:color w:val="5A5A5A"/>
      <w:spacing w:val="15"/>
      <w:sz w:val="2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06E99"/>
    <w:rPr>
      <w:rFonts w:ascii="Calibri" w:eastAsiaTheme="minorEastAsia" w:hAnsi="Calibri" w:cs="Calibri"/>
      <w:color w:val="5A5A5A"/>
      <w:spacing w:val="15"/>
      <w:szCs w:val="22"/>
    </w:rPr>
  </w:style>
  <w:style w:type="character" w:styleId="SubtleEmphasis">
    <w:name w:val="Subtle Emphasis"/>
    <w:basedOn w:val="DefaultParagraphFont"/>
    <w:uiPriority w:val="19"/>
    <w:qFormat/>
    <w:rsid w:val="00606E99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606E99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606E99"/>
    <w:pPr>
      <w:spacing w:line="560" w:lineRule="atLeast"/>
      <w:contextualSpacing/>
      <w:jc w:val="center"/>
    </w:pPr>
    <w:rPr>
      <w:rFonts w:ascii="Calibri Light" w:eastAsiaTheme="majorEastAsia" w:hAnsi="Calibri Light" w:cs="Calibri Light"/>
      <w:color w:val="1F4E79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6E99"/>
    <w:rPr>
      <w:rFonts w:ascii="Calibri Light" w:eastAsiaTheme="majorEastAsia" w:hAnsi="Calibri Light" w:cs="Calibri Light"/>
      <w:color w:val="1F4E79"/>
      <w:spacing w:val="-10"/>
      <w:kern w:val="28"/>
      <w:sz w:val="52"/>
      <w:szCs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06E99"/>
    <w:pPr>
      <w:outlineLvl w:val="9"/>
    </w:pPr>
  </w:style>
  <w:style w:type="table" w:styleId="GridTable4-Accent1">
    <w:name w:val="Grid Table 4 Accent 1"/>
    <w:basedOn w:val="TableNormal"/>
    <w:uiPriority w:val="49"/>
    <w:rsid w:val="00BF1AEA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328</Words>
  <Characters>1678</Characters>
  <Application>Microsoft Office Word</Application>
  <DocSecurity>0</DocSecurity>
  <Lines>39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Hutchinson, M (Bradfield Student)</dc:creator>
  <cp:keywords/>
  <dc:description/>
  <cp:lastModifiedBy>lisa hutchinson</cp:lastModifiedBy>
  <cp:revision>4</cp:revision>
  <dcterms:created xsi:type="dcterms:W3CDTF">2025-05-30T14:36:00Z</dcterms:created>
  <dcterms:modified xsi:type="dcterms:W3CDTF">2026-07-27T16:47:00Z</dcterms:modified>
</cp:coreProperties>
</file>